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6" w:lineRule="exact"/>
      </w:pPr>
    </w:p>
    <w:tbl>
      <w:tblPr>
        <w:tblStyle w:val="4"/>
        <w:tblW w:w="8179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03"/>
        <w:gridCol w:w="1605"/>
        <w:gridCol w:w="1884"/>
        <w:gridCol w:w="22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179" w:type="dxa"/>
            <w:gridSpan w:val="5"/>
            <w:vAlign w:val="top"/>
          </w:tcPr>
          <w:p>
            <w:pPr>
              <w:pStyle w:val="5"/>
              <w:spacing w:before="191" w:line="220" w:lineRule="auto"/>
              <w:ind w:left="269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贵州华夏生态</w:t>
            </w:r>
            <w:r>
              <w:rPr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交易中心</w:t>
            </w:r>
          </w:p>
          <w:p>
            <w:pPr>
              <w:pStyle w:val="5"/>
              <w:spacing w:before="290" w:line="220" w:lineRule="auto"/>
              <w:ind w:left="1857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市场服务机构</w:t>
            </w: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更改绑定签约公户申请表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78" w:type="dxa"/>
            <w:gridSpan w:val="2"/>
            <w:vAlign w:val="top"/>
          </w:tcPr>
          <w:p>
            <w:pPr>
              <w:pStyle w:val="5"/>
              <w:spacing w:before="202" w:line="221" w:lineRule="auto"/>
              <w:ind w:left="408"/>
            </w:pPr>
            <w:r>
              <w:rPr>
                <w:rFonts w:hint="eastAsia"/>
                <w:spacing w:val="-2"/>
                <w:lang w:val="en-US" w:eastAsia="zh-CN"/>
              </w:rPr>
              <w:t>服务机构</w:t>
            </w:r>
            <w:r>
              <w:rPr>
                <w:spacing w:val="-2"/>
              </w:rPr>
              <w:t>公司名称</w:t>
            </w:r>
          </w:p>
        </w:tc>
        <w:tc>
          <w:tcPr>
            <w:tcW w:w="5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478" w:type="dxa"/>
            <w:gridSpan w:val="2"/>
            <w:vAlign w:val="top"/>
          </w:tcPr>
          <w:p>
            <w:pPr>
              <w:pStyle w:val="5"/>
              <w:spacing w:before="214" w:line="219" w:lineRule="auto"/>
              <w:ind w:left="412"/>
            </w:pPr>
            <w:r>
              <w:rPr>
                <w:rFonts w:hint="eastAsia"/>
                <w:spacing w:val="-3"/>
                <w:lang w:val="en-US" w:eastAsia="zh-CN"/>
              </w:rPr>
              <w:t>服务机构</w:t>
            </w:r>
            <w:r>
              <w:rPr>
                <w:spacing w:val="-3"/>
              </w:rPr>
              <w:t>账号</w:t>
            </w:r>
          </w:p>
        </w:tc>
        <w:tc>
          <w:tcPr>
            <w:tcW w:w="5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478" w:type="dxa"/>
            <w:gridSpan w:val="2"/>
            <w:vAlign w:val="top"/>
          </w:tcPr>
          <w:p>
            <w:pPr>
              <w:pStyle w:val="5"/>
              <w:spacing w:before="251" w:line="219" w:lineRule="auto"/>
              <w:ind w:left="291"/>
            </w:pPr>
            <w:r>
              <w:rPr>
                <w:spacing w:val="-2"/>
              </w:rPr>
              <w:t>统一社会信用代码</w:t>
            </w:r>
          </w:p>
        </w:tc>
        <w:tc>
          <w:tcPr>
            <w:tcW w:w="5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8" w:hRule="atLeast"/>
        </w:trPr>
        <w:tc>
          <w:tcPr>
            <w:tcW w:w="8179" w:type="dxa"/>
            <w:gridSpan w:val="5"/>
            <w:vAlign w:val="top"/>
          </w:tcPr>
          <w:p>
            <w:pPr>
              <w:pStyle w:val="5"/>
              <w:spacing w:before="207" w:line="219" w:lineRule="auto"/>
              <w:ind w:left="25"/>
            </w:pPr>
            <w:r>
              <w:rPr>
                <w:spacing w:val="-2"/>
              </w:rPr>
              <w:t>本公司声明：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pStyle w:val="5"/>
              <w:spacing w:before="78" w:line="480" w:lineRule="auto"/>
              <w:ind w:left="25" w:right="15" w:firstLine="480"/>
            </w:pPr>
            <w:r>
              <w:rPr>
                <w:spacing w:val="16"/>
              </w:rPr>
              <w:t>本公司将原绑定的公户账号</w:t>
            </w:r>
            <w:r>
              <w:rPr>
                <w:spacing w:val="-97"/>
              </w:rPr>
              <w:t xml:space="preserve"> </w:t>
            </w:r>
            <w:r>
              <w:rPr>
                <w:u w:val="single" w:color="auto"/>
              </w:rPr>
              <w:t xml:space="preserve">                           </w:t>
            </w:r>
            <w:r>
              <w:rPr>
                <w:spacing w:val="-84"/>
              </w:rPr>
              <w:t xml:space="preserve"> </w:t>
            </w:r>
            <w:r>
              <w:rPr>
                <w:spacing w:val="16"/>
              </w:rPr>
              <w:t>，开户行地</w:t>
            </w:r>
            <w:r>
              <w:t xml:space="preserve"> </w:t>
            </w:r>
            <w:r>
              <w:rPr>
                <w:spacing w:val="-8"/>
              </w:rPr>
              <w:t xml:space="preserve">址 </w:t>
            </w:r>
            <w:r>
              <w:rPr>
                <w:spacing w:val="-8"/>
                <w:u w:val="single" w:color="auto"/>
              </w:rPr>
              <w:t xml:space="preserve">                            </w:t>
            </w:r>
            <w:r>
              <w:rPr>
                <w:spacing w:val="-9"/>
                <w:u w:val="single" w:color="auto"/>
              </w:rPr>
              <w:t xml:space="preserve">              </w:t>
            </w:r>
            <w:r>
              <w:rPr>
                <w:spacing w:val="-90"/>
              </w:rPr>
              <w:t xml:space="preserve"> </w:t>
            </w:r>
            <w:r>
              <w:rPr>
                <w:spacing w:val="-9"/>
              </w:rPr>
              <w:t>， 更 改 为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新</w:t>
            </w:r>
            <w:r>
              <w:rPr>
                <w:spacing w:val="24"/>
              </w:rPr>
              <w:t xml:space="preserve"> </w:t>
            </w:r>
            <w:r>
              <w:rPr>
                <w:spacing w:val="-9"/>
              </w:rPr>
              <w:t>的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公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户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账</w:t>
            </w:r>
          </w:p>
          <w:p>
            <w:pPr>
              <w:pStyle w:val="5"/>
              <w:spacing w:line="220" w:lineRule="auto"/>
              <w:jc w:val="right"/>
            </w:pPr>
            <w:r>
              <w:rPr>
                <w:spacing w:val="-5"/>
              </w:rPr>
              <w:t>号</w:t>
            </w:r>
            <w:r>
              <w:rPr>
                <w:spacing w:val="-5"/>
                <w:u w:val="single" w:color="auto"/>
              </w:rPr>
              <w:t xml:space="preserve">                             </w:t>
            </w:r>
            <w:r>
              <w:rPr>
                <w:spacing w:val="-90"/>
              </w:rPr>
              <w:t xml:space="preserve"> </w:t>
            </w:r>
            <w:r>
              <w:rPr>
                <w:spacing w:val="-5"/>
              </w:rPr>
              <w:t>，开户行地址</w:t>
            </w:r>
            <w:r>
              <w:rPr>
                <w:spacing w:val="-5"/>
                <w:u w:val="single" w:color="auto"/>
              </w:rPr>
              <w:t xml:space="preserve">          </w:t>
            </w:r>
            <w:r>
              <w:rPr>
                <w:spacing w:val="-6"/>
                <w:u w:val="single" w:color="auto"/>
              </w:rPr>
              <w:t xml:space="preserve">               </w:t>
            </w:r>
            <w:r>
              <w:rPr>
                <w:spacing w:val="-6"/>
              </w:rPr>
              <w:t>。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33"/>
            </w:pPr>
            <w:r>
              <w:rPr>
                <w:spacing w:val="-3"/>
              </w:rPr>
              <w:t>由此产生的一切后果，由本公司承担。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6" w:line="624" w:lineRule="exact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2"/>
                <w:position w:val="32"/>
                <w:sz w:val="20"/>
                <w:szCs w:val="20"/>
              </w:rPr>
              <w:t>注：附营业执照副本复印件、法人身份证正反面复印件、新换公户账号信息</w:t>
            </w:r>
            <w:r>
              <w:rPr>
                <w:spacing w:val="1"/>
                <w:position w:val="32"/>
                <w:sz w:val="20"/>
                <w:szCs w:val="20"/>
              </w:rPr>
              <w:t>复印件（需</w:t>
            </w:r>
          </w:p>
          <w:p>
            <w:pPr>
              <w:pStyle w:val="5"/>
              <w:spacing w:before="1" w:line="226" w:lineRule="auto"/>
              <w:ind w:left="2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加盖公章）。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624" w:lineRule="exact"/>
              <w:ind w:left="3625"/>
            </w:pPr>
            <w:r>
              <w:rPr>
                <w:spacing w:val="-2"/>
                <w:position w:val="29"/>
              </w:rPr>
              <w:t>法定代表人签字：</w:t>
            </w:r>
          </w:p>
          <w:p>
            <w:pPr>
              <w:pStyle w:val="5"/>
              <w:spacing w:before="1" w:line="218" w:lineRule="auto"/>
              <w:ind w:left="4351"/>
            </w:pPr>
            <w:r>
              <w:rPr>
                <w:spacing w:val="-4"/>
              </w:rPr>
              <w:t>公司盖章：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375"/>
            </w:pPr>
            <w:r>
              <w:rPr>
                <w:spacing w:val="-9"/>
              </w:rPr>
              <w:t>申请日期：</w:t>
            </w:r>
            <w:r>
              <w:rPr>
                <w:spacing w:val="2"/>
              </w:rPr>
              <w:t xml:space="preserve">      </w:t>
            </w:r>
            <w:r>
              <w:rPr>
                <w:spacing w:val="-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275" w:type="dxa"/>
            <w:vAlign w:val="top"/>
          </w:tcPr>
          <w:p>
            <w:pPr>
              <w:pStyle w:val="5"/>
              <w:spacing w:before="267" w:line="219" w:lineRule="auto"/>
              <w:ind w:left="667"/>
            </w:pPr>
            <w:r>
              <w:rPr>
                <w:spacing w:val="-3"/>
              </w:rPr>
              <w:t>经办人：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pStyle w:val="5"/>
              <w:spacing w:before="266" w:line="220" w:lineRule="auto"/>
              <w:ind w:left="482"/>
            </w:pPr>
            <w:r>
              <w:rPr>
                <w:spacing w:val="-6"/>
              </w:rPr>
              <w:t>审核人：</w:t>
            </w:r>
          </w:p>
        </w:tc>
        <w:tc>
          <w:tcPr>
            <w:tcW w:w="2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275" w:type="dxa"/>
            <w:vAlign w:val="top"/>
          </w:tcPr>
          <w:p>
            <w:pPr>
              <w:pStyle w:val="5"/>
              <w:spacing w:before="282" w:line="220" w:lineRule="auto"/>
              <w:ind w:left="549"/>
            </w:pPr>
            <w:r>
              <w:rPr>
                <w:spacing w:val="-3"/>
              </w:rPr>
              <w:t>受理日期：</w:t>
            </w:r>
          </w:p>
        </w:tc>
        <w:tc>
          <w:tcPr>
            <w:tcW w:w="59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NlNDY3ZWMwYzEzMDRhYTJlNDFmMTlkYzAzYzNmMzUifQ=="/>
  </w:docVars>
  <w:rsids>
    <w:rsidRoot w:val="00000000"/>
    <w:rsid w:val="08AD2840"/>
    <w:rsid w:val="1BA17A53"/>
    <w:rsid w:val="69F55829"/>
    <w:rsid w:val="73554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225</Words>
  <Characters>225</Characters>
  <TotalTime>0</TotalTime>
  <ScaleCrop>false</ScaleCrop>
  <LinksUpToDate>false</LinksUpToDate>
  <CharactersWithSpaces>381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2023-08-07T09:14:00Z</dcterms:created>
  <dc:creator>牡丹国际</dc:creator>
  <cp:lastModifiedBy>Y</cp:lastModifiedBy>
  <dcterms:modified xsi:type="dcterms:W3CDTF">2024-06-19T02:24:45Z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2024-01-16T09:28:07Z</vt:filetime>
  </property>
  <property fmtid="{D5CDD505-2E9C-101B-9397-08002B2CF9AE}" pid="4" name="KSOProductBuildVer">
    <vt:lpwstr>2052-12.1.0.16929</vt:lpwstr>
  </property>
  <property fmtid="{D5CDD505-2E9C-101B-9397-08002B2CF9AE}" pid="5" name="ICV">
    <vt:lpwstr>492FB118A9F24CC2997737706BB1618D_12</vt:lpwstr>
  </property>
</Properties>
</file>